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7E" w:rsidRPr="00E43029" w:rsidRDefault="00B35E7E" w:rsidP="00E4302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16"/>
          <w:szCs w:val="16"/>
        </w:rPr>
      </w:pPr>
      <w:r>
        <w:rPr>
          <w:rFonts w:cs="Calibri"/>
          <w:b/>
          <w:bCs/>
          <w:sz w:val="16"/>
          <w:szCs w:val="16"/>
        </w:rPr>
        <w:tab/>
      </w:r>
    </w:p>
    <w:p w:rsidR="00B35E7E" w:rsidRDefault="00B35E7E" w:rsidP="008B6B6F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E43029">
        <w:rPr>
          <w:rFonts w:cs="Calibri"/>
        </w:rPr>
        <w:t>Cognome e nome _____________________________________________________</w:t>
      </w:r>
    </w:p>
    <w:p w:rsidR="00B35E7E" w:rsidRDefault="00B35E7E" w:rsidP="008B6B6F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3"/>
        <w:gridCol w:w="9709"/>
      </w:tblGrid>
      <w:tr w:rsidR="00B35E7E" w:rsidRPr="002B1244" w:rsidTr="00D8294C">
        <w:tc>
          <w:tcPr>
            <w:tcW w:w="10682" w:type="dxa"/>
            <w:gridSpan w:val="2"/>
          </w:tcPr>
          <w:p w:rsidR="00B35E7E" w:rsidRPr="002B1244" w:rsidRDefault="00B35E7E" w:rsidP="00141D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b/>
                <w:color w:val="333333"/>
                <w:sz w:val="20"/>
                <w:szCs w:val="20"/>
                <w:lang w:eastAsia="it-IT"/>
              </w:rPr>
              <w:t>M</w:t>
            </w:r>
            <w:r w:rsidRPr="002B1244">
              <w:rPr>
                <w:rFonts w:cs="Calibri"/>
                <w:b/>
                <w:color w:val="333333"/>
                <w:sz w:val="20"/>
                <w:szCs w:val="20"/>
                <w:lang w:eastAsia="it-IT"/>
              </w:rPr>
              <w:t>odulo di riferimento</w:t>
            </w:r>
          </w:p>
        </w:tc>
      </w:tr>
      <w:tr w:rsidR="00B35E7E" w:rsidRPr="00563044" w:rsidTr="00774613">
        <w:tc>
          <w:tcPr>
            <w:tcW w:w="973" w:type="dxa"/>
          </w:tcPr>
          <w:p w:rsidR="00B35E7E" w:rsidRPr="00563044" w:rsidRDefault="00B35E7E" w:rsidP="002806A2">
            <w:pPr>
              <w:pStyle w:val="Default"/>
              <w:jc w:val="center"/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9709" w:type="dxa"/>
            <w:vAlign w:val="center"/>
          </w:tcPr>
          <w:p w:rsidR="00B35E7E" w:rsidRPr="00563044" w:rsidRDefault="00B35E7E" w:rsidP="002806A2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63044">
              <w:rPr>
                <w:rFonts w:ascii="Calibri" w:hAnsi="Calibri" w:cs="Calibri"/>
                <w:b/>
                <w:iCs/>
                <w:color w:val="auto"/>
                <w:sz w:val="22"/>
                <w:szCs w:val="22"/>
              </w:rPr>
              <w:t>Spreadsheet Advanced</w:t>
            </w:r>
          </w:p>
        </w:tc>
      </w:tr>
    </w:tbl>
    <w:p w:rsidR="00B35E7E" w:rsidRDefault="00B35E7E">
      <w:pPr>
        <w:contextualSpacing/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94"/>
        <w:gridCol w:w="1695"/>
        <w:gridCol w:w="1514"/>
        <w:gridCol w:w="1642"/>
        <w:gridCol w:w="2095"/>
      </w:tblGrid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ind w:left="28"/>
              <w:textAlignment w:val="baseline"/>
              <w:rPr>
                <w:rFonts w:cs="Calibri"/>
                <w:b/>
                <w:sz w:val="20"/>
                <w:szCs w:val="20"/>
              </w:rPr>
            </w:pPr>
            <w:r w:rsidRPr="008334F5">
              <w:rPr>
                <w:rFonts w:cs="Calibri"/>
                <w:b/>
                <w:sz w:val="20"/>
                <w:szCs w:val="20"/>
              </w:rPr>
              <w:t>TITOLI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ind w:left="28"/>
              <w:textAlignment w:val="baseline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:rsidR="00B35E7E" w:rsidRPr="008334F5" w:rsidRDefault="00B35E7E" w:rsidP="008334F5">
            <w:pPr>
              <w:spacing w:after="0" w:line="240" w:lineRule="auto"/>
              <w:ind w:left="28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8334F5">
              <w:rPr>
                <w:rFonts w:cs="Calibri"/>
                <w:b/>
                <w:sz w:val="20"/>
                <w:szCs w:val="20"/>
                <w:lang w:eastAsia="it-IT"/>
              </w:rPr>
              <w:t>Punteggio massimo</w:t>
            </w:r>
          </w:p>
        </w:tc>
        <w:tc>
          <w:tcPr>
            <w:tcW w:w="1642" w:type="dxa"/>
            <w:vAlign w:val="center"/>
          </w:tcPr>
          <w:p w:rsidR="00B35E7E" w:rsidRPr="008334F5" w:rsidRDefault="00B35E7E" w:rsidP="008334F5">
            <w:pPr>
              <w:spacing w:after="0" w:line="240" w:lineRule="auto"/>
              <w:ind w:left="28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8334F5">
              <w:rPr>
                <w:rFonts w:cs="Calibri"/>
                <w:b/>
                <w:sz w:val="20"/>
                <w:szCs w:val="20"/>
                <w:lang w:eastAsia="it-IT"/>
              </w:rPr>
              <w:t>Punteggio a cura del candidato</w:t>
            </w:r>
          </w:p>
        </w:tc>
        <w:tc>
          <w:tcPr>
            <w:tcW w:w="2095" w:type="dxa"/>
            <w:vAlign w:val="center"/>
          </w:tcPr>
          <w:p w:rsidR="00B35E7E" w:rsidRPr="008334F5" w:rsidRDefault="00B35E7E" w:rsidP="008334F5">
            <w:pPr>
              <w:spacing w:after="0" w:line="240" w:lineRule="auto"/>
              <w:ind w:left="28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8334F5">
              <w:rPr>
                <w:rFonts w:cs="Calibri"/>
                <w:b/>
                <w:sz w:val="20"/>
                <w:szCs w:val="20"/>
                <w:lang w:eastAsia="it-IT"/>
              </w:rPr>
              <w:t>Punteggio a cura dell’amministrazione</w:t>
            </w:r>
          </w:p>
        </w:tc>
      </w:tr>
      <w:tr w:rsidR="00B35E7E" w:rsidRPr="008334F5" w:rsidTr="00D85D83">
        <w:trPr>
          <w:trHeight w:val="284"/>
        </w:trPr>
        <w:tc>
          <w:tcPr>
            <w:tcW w:w="10440" w:type="dxa"/>
            <w:gridSpan w:val="5"/>
            <w:shd w:val="clear" w:color="auto" w:fill="C6D9F1"/>
          </w:tcPr>
          <w:p w:rsidR="00B35E7E" w:rsidRPr="008334F5" w:rsidRDefault="00B35E7E" w:rsidP="00141D97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b/>
                <w:sz w:val="20"/>
                <w:szCs w:val="20"/>
              </w:rPr>
            </w:pPr>
            <w:r w:rsidRPr="008334F5">
              <w:rPr>
                <w:rFonts w:cs="Calibri"/>
                <w:b/>
                <w:sz w:val="20"/>
                <w:szCs w:val="20"/>
              </w:rPr>
              <w:t>Titoli Obbligatori</w:t>
            </w:r>
          </w:p>
        </w:tc>
      </w:tr>
      <w:tr w:rsidR="00B35E7E" w:rsidRPr="008334F5" w:rsidTr="00D85D83">
        <w:tc>
          <w:tcPr>
            <w:tcW w:w="3494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Incarico di docenza in corsi preparazione alla certificazione di pari contenuto richiesto dal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punti 10 per ciascun corso</w:t>
            </w:r>
          </w:p>
        </w:tc>
        <w:tc>
          <w:tcPr>
            <w:tcW w:w="151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M</w:t>
            </w:r>
            <w:r w:rsidRPr="008334F5">
              <w:rPr>
                <w:rFonts w:cs="Calibri"/>
                <w:lang w:eastAsia="it-IT"/>
              </w:rPr>
              <w:t xml:space="preserve">ax 30 punti </w:t>
            </w: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shd w:val="clear" w:color="auto" w:fill="C6D9F1"/>
            <w:vAlign w:val="center"/>
          </w:tcPr>
          <w:p w:rsidR="00B35E7E" w:rsidRPr="008334F5" w:rsidRDefault="00B35E7E" w:rsidP="008334F5">
            <w:pPr>
              <w:spacing w:after="0" w:line="240" w:lineRule="auto"/>
              <w:ind w:left="28"/>
              <w:jc w:val="both"/>
              <w:rPr>
                <w:rFonts w:cs="Calibri"/>
                <w:sz w:val="20"/>
                <w:szCs w:val="20"/>
              </w:rPr>
            </w:pPr>
            <w:r w:rsidRPr="008334F5">
              <w:rPr>
                <w:rFonts w:cs="Calibri"/>
                <w:b/>
                <w:sz w:val="20"/>
                <w:szCs w:val="20"/>
              </w:rPr>
              <w:t>Titoli di Studio</w:t>
            </w:r>
            <w:r w:rsidRPr="008334F5">
              <w:rPr>
                <w:rFonts w:cs="Calibri"/>
                <w:sz w:val="20"/>
                <w:szCs w:val="20"/>
              </w:rPr>
              <w:t xml:space="preserve">     (è valutato solo il titolo di livello superiore)</w:t>
            </w:r>
          </w:p>
        </w:tc>
      </w:tr>
      <w:tr w:rsidR="00B35E7E" w:rsidRPr="008334F5" w:rsidTr="00D85D83">
        <w:tc>
          <w:tcPr>
            <w:tcW w:w="3494" w:type="dxa"/>
            <w:vMerge w:val="restart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Laurea magistrale coerente con il modulo</w:t>
            </w: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20 per votazione 110/110 lode  </w:t>
            </w:r>
          </w:p>
        </w:tc>
        <w:tc>
          <w:tcPr>
            <w:tcW w:w="1514" w:type="dxa"/>
            <w:vMerge w:val="restart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M</w:t>
            </w:r>
            <w:r w:rsidRPr="008334F5">
              <w:rPr>
                <w:rFonts w:cs="Calibri"/>
                <w:lang w:eastAsia="it-IT"/>
              </w:rPr>
              <w:t xml:space="preserve">ax 20 punti </w:t>
            </w:r>
          </w:p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18 per votazione 110/110 </w:t>
            </w:r>
          </w:p>
        </w:tc>
        <w:tc>
          <w:tcPr>
            <w:tcW w:w="1514" w:type="dxa"/>
            <w:vMerge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16 per votazione da 100/110 a 109/110 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14 per votazione fino da 90/110  a 99/110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12 per votazioni inferiori a 90/110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 w:val="restart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Titoli di studio  secondaria di secondo grado coerenti con il modulo </w:t>
            </w: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20 per votazione 100/100 lode 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18 per votazione 100/100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16 per votazione da 90/100 a 99/100 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14 per votazione fino  da 80/100  a 89/100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rPr>
          <w:trHeight w:val="1239"/>
        </w:trPr>
        <w:tc>
          <w:tcPr>
            <w:tcW w:w="349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Punti 12 per votazioni inferiori a 80/100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tcBorders>
              <w:left w:val="nil"/>
              <w:bottom w:val="nil"/>
              <w:right w:val="nil"/>
            </w:tcBorders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tcBorders>
              <w:top w:val="nil"/>
              <w:left w:val="nil"/>
              <w:right w:val="nil"/>
            </w:tcBorders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shd w:val="clear" w:color="auto" w:fill="C6D9F1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Altri Titoli di Studio  </w:t>
            </w: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Dottorato inerente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3 punti per dottorato –max 6  punti</w:t>
            </w:r>
          </w:p>
        </w:tc>
        <w:tc>
          <w:tcPr>
            <w:tcW w:w="1514" w:type="dxa"/>
            <w:vMerge w:val="restart"/>
            <w:vAlign w:val="center"/>
          </w:tcPr>
          <w:p w:rsidR="00B35E7E" w:rsidRPr="008334F5" w:rsidRDefault="00B35E7E" w:rsidP="008334F5">
            <w:pPr>
              <w:spacing w:after="0" w:line="240" w:lineRule="auto"/>
              <w:jc w:val="both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Max punti 20</w:t>
            </w:r>
          </w:p>
          <w:p w:rsidR="00B35E7E" w:rsidRPr="008334F5" w:rsidRDefault="00B35E7E" w:rsidP="008334F5">
            <w:pPr>
              <w:spacing w:after="0" w:line="240" w:lineRule="auto"/>
              <w:jc w:val="both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Specializzazione inerente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2 punti per specializzazione –max 4 punti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spacing w:after="0" w:line="240" w:lineRule="auto"/>
              <w:jc w:val="both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Master di I livello inerente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2 punti per master I livello–max 4 punti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spacing w:after="0" w:line="240" w:lineRule="auto"/>
              <w:jc w:val="both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Master di II livello inerente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3 punti per master II livello –max 6 punti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spacing w:after="0" w:line="240" w:lineRule="auto"/>
              <w:jc w:val="both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10440" w:type="dxa"/>
            <w:gridSpan w:val="5"/>
            <w:shd w:val="clear" w:color="auto" w:fill="C6D9F1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Titoli Professionali</w:t>
            </w: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Attestati  di  partecipazione  e/o  superamento  di verifica  finale  di  corsi  inerenti  i  contenuti  del modulo di durata superiore alle 20 ore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5 punti per corso di durata superiore alle 20 ore  – max 15</w:t>
            </w:r>
          </w:p>
        </w:tc>
        <w:tc>
          <w:tcPr>
            <w:tcW w:w="1514" w:type="dxa"/>
            <w:vMerge w:val="restart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Max punti 100</w:t>
            </w: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Certificazioni competenze informatiche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punti 5 per ciascuna certificazione informatica (ECDL, EIPASS…) – max 20 punti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Per  ogni  incarico di docenza  in  corsi  con  contenuti  affini  ai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2 punti per docenza – max 10 punti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Per  ogni  incarico  di  docenza  universitaria  in  corsi inerenti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3 punti per corso – max 12 punti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Per ogni anno di esperienza  nella libera professione in  attività coerente con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3 punti per corso – max 12 punti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Per  ogni  incarico  di  docenza  con  istituzioni scolastiche in corsi inerenti i contenuti del modulo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3 punti per corso – max 20 punti 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  <w:tr w:rsidR="00B35E7E" w:rsidRPr="008334F5" w:rsidTr="00D85D83">
        <w:tc>
          <w:tcPr>
            <w:tcW w:w="3494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 xml:space="preserve">Per ogni incarico in moduli PON </w:t>
            </w:r>
          </w:p>
        </w:tc>
        <w:tc>
          <w:tcPr>
            <w:tcW w:w="1695" w:type="dxa"/>
            <w:vAlign w:val="center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  <w:r w:rsidRPr="008334F5">
              <w:rPr>
                <w:rFonts w:cs="Calibri"/>
                <w:lang w:eastAsia="it-IT"/>
              </w:rPr>
              <w:t>5 punti per incarico – max 15 punti</w:t>
            </w:r>
          </w:p>
        </w:tc>
        <w:tc>
          <w:tcPr>
            <w:tcW w:w="1514" w:type="dxa"/>
            <w:vMerge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1642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  <w:tc>
          <w:tcPr>
            <w:tcW w:w="2095" w:type="dxa"/>
          </w:tcPr>
          <w:p w:rsidR="00B35E7E" w:rsidRPr="008334F5" w:rsidRDefault="00B35E7E" w:rsidP="008334F5">
            <w:pPr>
              <w:autoSpaceDN w:val="0"/>
              <w:spacing w:after="0" w:line="240" w:lineRule="auto"/>
              <w:ind w:left="28"/>
              <w:jc w:val="both"/>
              <w:textAlignment w:val="baseline"/>
              <w:rPr>
                <w:rFonts w:cs="Calibri"/>
                <w:lang w:eastAsia="it-IT"/>
              </w:rPr>
            </w:pPr>
          </w:p>
        </w:tc>
      </w:tr>
    </w:tbl>
    <w:p w:rsidR="00B35E7E" w:rsidRPr="002A66DA" w:rsidRDefault="00B35E7E" w:rsidP="008B6B6F">
      <w:pPr>
        <w:rPr>
          <w:rFonts w:cs="Calibri"/>
          <w:sz w:val="20"/>
          <w:szCs w:val="20"/>
        </w:rPr>
      </w:pPr>
      <w:r w:rsidRPr="008334F5">
        <w:rPr>
          <w:rFonts w:cs="Calibri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0A0"/>
      </w:tblPr>
      <w:tblGrid>
        <w:gridCol w:w="3535"/>
        <w:gridCol w:w="2268"/>
        <w:gridCol w:w="2268"/>
        <w:gridCol w:w="2425"/>
      </w:tblGrid>
      <w:tr w:rsidR="00B35E7E" w:rsidTr="00E85860">
        <w:tc>
          <w:tcPr>
            <w:tcW w:w="3535" w:type="dxa"/>
          </w:tcPr>
          <w:p w:rsidR="00B35E7E" w:rsidRPr="00E85860" w:rsidRDefault="00B35E7E" w:rsidP="008B6B6F">
            <w:pPr>
              <w:rPr>
                <w:rFonts w:cs="Calibri"/>
                <w:sz w:val="20"/>
                <w:szCs w:val="20"/>
              </w:rPr>
            </w:pPr>
            <w:r w:rsidRPr="00E85860">
              <w:rPr>
                <w:rFonts w:cs="Calibri"/>
                <w:sz w:val="20"/>
                <w:szCs w:val="20"/>
              </w:rPr>
              <w:t>Data …………………………………………………..</w:t>
            </w:r>
          </w:p>
        </w:tc>
        <w:tc>
          <w:tcPr>
            <w:tcW w:w="6961" w:type="dxa"/>
            <w:gridSpan w:val="3"/>
          </w:tcPr>
          <w:p w:rsidR="00B35E7E" w:rsidRPr="00E85860" w:rsidRDefault="00B35E7E" w:rsidP="008B6B6F">
            <w:pPr>
              <w:rPr>
                <w:rFonts w:cs="Calibri"/>
                <w:sz w:val="20"/>
                <w:szCs w:val="20"/>
              </w:rPr>
            </w:pPr>
            <w:r w:rsidRPr="00E85860">
              <w:rPr>
                <w:rFonts w:cs="Calibri"/>
                <w:sz w:val="20"/>
                <w:szCs w:val="20"/>
              </w:rPr>
              <w:t>Firma………………………………………………………………………………...</w:t>
            </w:r>
          </w:p>
        </w:tc>
      </w:tr>
      <w:tr w:rsidR="00B35E7E" w:rsidTr="00E85860">
        <w:trPr>
          <w:gridAfter w:val="1"/>
          <w:wAfter w:w="190" w:type="dxa"/>
        </w:trPr>
        <w:tc>
          <w:tcPr>
            <w:tcW w:w="3535" w:type="dxa"/>
            <w:tcBorders>
              <w:right w:val="single" w:sz="4" w:space="0" w:color="auto"/>
            </w:tcBorders>
            <w:vAlign w:val="center"/>
          </w:tcPr>
          <w:p w:rsidR="00B35E7E" w:rsidRPr="00E85860" w:rsidRDefault="00B35E7E" w:rsidP="00E85860">
            <w:pPr>
              <w:autoSpaceDN w:val="0"/>
              <w:spacing w:after="0" w:line="240" w:lineRule="auto"/>
              <w:ind w:left="28"/>
              <w:jc w:val="right"/>
              <w:textAlignment w:val="baseline"/>
              <w:rPr>
                <w:rFonts w:cs="Calibri"/>
                <w:lang w:eastAsia="it-IT"/>
              </w:rPr>
            </w:pPr>
            <w:r w:rsidRPr="00E85860">
              <w:rPr>
                <w:rFonts w:cs="Calibri"/>
                <w:lang w:eastAsia="it-IT"/>
              </w:rPr>
              <w:t>PUNTEGGIO TOTALE</w:t>
            </w:r>
            <w:r w:rsidRPr="00E85860">
              <w:rPr>
                <w:rFonts w:cs="Calibri"/>
                <w:sz w:val="20"/>
                <w:szCs w:val="20"/>
                <w:lang w:eastAsia="it-IT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7E" w:rsidRPr="00E85860" w:rsidRDefault="00B35E7E" w:rsidP="00E85860">
            <w:pPr>
              <w:jc w:val="right"/>
              <w:rPr>
                <w:rFonts w:cs="Calibri"/>
                <w:sz w:val="20"/>
                <w:szCs w:val="20"/>
              </w:rPr>
            </w:pPr>
          </w:p>
          <w:p w:rsidR="00B35E7E" w:rsidRPr="00E85860" w:rsidRDefault="00B35E7E" w:rsidP="00E85860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E7E" w:rsidRPr="00E85860" w:rsidRDefault="00B35E7E" w:rsidP="00E85860">
            <w:pPr>
              <w:jc w:val="right"/>
              <w:rPr>
                <w:rFonts w:cs="Calibri"/>
                <w:sz w:val="20"/>
                <w:szCs w:val="20"/>
              </w:rPr>
            </w:pPr>
          </w:p>
          <w:p w:rsidR="00B35E7E" w:rsidRPr="00E85860" w:rsidRDefault="00B35E7E" w:rsidP="00E85860">
            <w:pPr>
              <w:jc w:val="right"/>
              <w:rPr>
                <w:rFonts w:cs="Calibri"/>
                <w:sz w:val="20"/>
                <w:szCs w:val="20"/>
              </w:rPr>
            </w:pPr>
          </w:p>
        </w:tc>
      </w:tr>
    </w:tbl>
    <w:p w:rsidR="00B35E7E" w:rsidRPr="002A66DA" w:rsidRDefault="00B35E7E" w:rsidP="008B6B6F">
      <w:pPr>
        <w:rPr>
          <w:rFonts w:cs="Calibri"/>
          <w:sz w:val="20"/>
          <w:szCs w:val="20"/>
        </w:rPr>
      </w:pPr>
    </w:p>
    <w:sectPr w:rsidR="00B35E7E" w:rsidRPr="002A66DA" w:rsidSect="008334F5">
      <w:headerReference w:type="default" r:id="rId6"/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E7E" w:rsidRDefault="00B35E7E" w:rsidP="00B02499">
      <w:pPr>
        <w:spacing w:after="0" w:line="240" w:lineRule="auto"/>
      </w:pPr>
      <w:r>
        <w:separator/>
      </w:r>
    </w:p>
  </w:endnote>
  <w:endnote w:type="continuationSeparator" w:id="0">
    <w:p w:rsidR="00B35E7E" w:rsidRDefault="00B35E7E" w:rsidP="00B0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___WRD_EMBED_SUB_41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7E" w:rsidRDefault="00B35E7E" w:rsidP="00A65B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E7E" w:rsidRDefault="00B35E7E" w:rsidP="00D85D8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7E" w:rsidRDefault="00B35E7E" w:rsidP="00A65B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35E7E" w:rsidRDefault="00B35E7E" w:rsidP="00D85D8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E7E" w:rsidRDefault="00B35E7E" w:rsidP="00B02499">
      <w:pPr>
        <w:spacing w:after="0" w:line="240" w:lineRule="auto"/>
      </w:pPr>
      <w:r>
        <w:separator/>
      </w:r>
    </w:p>
  </w:footnote>
  <w:footnote w:type="continuationSeparator" w:id="0">
    <w:p w:rsidR="00B35E7E" w:rsidRDefault="00B35E7E" w:rsidP="00B0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7E" w:rsidRDefault="00B35E7E" w:rsidP="00031938">
    <w:pPr>
      <w:autoSpaceDE w:val="0"/>
      <w:autoSpaceDN w:val="0"/>
      <w:adjustRightInd w:val="0"/>
      <w:spacing w:after="0" w:line="240" w:lineRule="auto"/>
      <w:rPr>
        <w:rFonts w:cs="Calibri"/>
        <w:b/>
        <w:bCs/>
      </w:rPr>
    </w:pPr>
    <w:r w:rsidRPr="00E43029">
      <w:rPr>
        <w:rFonts w:cs="Calibri"/>
        <w:b/>
        <w:bCs/>
      </w:rPr>
      <w:t xml:space="preserve">SCHEDA DI AUTOVALUTAZIONE </w:t>
    </w:r>
    <w:r>
      <w:rPr>
        <w:rFonts w:cs="Calibri"/>
        <w:b/>
        <w:bCs/>
      </w:rPr>
      <w:t xml:space="preserve"> modulo </w:t>
    </w:r>
    <w:r w:rsidRPr="00563044">
      <w:rPr>
        <w:rFonts w:cs="Calibri"/>
        <w:b/>
        <w:iCs/>
      </w:rPr>
      <w:t>Spreadsheet Advanced</w:t>
    </w:r>
    <w:r>
      <w:rPr>
        <w:rFonts w:cs="Calibri"/>
        <w:b/>
        <w:bCs/>
      </w:rPr>
      <w:t xml:space="preserve"> </w:t>
    </w:r>
  </w:p>
  <w:p w:rsidR="00B35E7E" w:rsidRPr="00E43029" w:rsidRDefault="00B35E7E" w:rsidP="00D8294C">
    <w:pPr>
      <w:autoSpaceDE w:val="0"/>
      <w:autoSpaceDN w:val="0"/>
      <w:adjustRightInd w:val="0"/>
      <w:spacing w:after="0" w:line="240" w:lineRule="auto"/>
      <w:jc w:val="right"/>
      <w:rPr>
        <w:rFonts w:cs="Calibri"/>
        <w:b/>
        <w:bCs/>
      </w:rPr>
    </w:pPr>
    <w:r>
      <w:rPr>
        <w:rFonts w:cs="Calibri"/>
        <w:b/>
        <w:bCs/>
      </w:rPr>
      <w:t>allegato 2</w:t>
    </w:r>
  </w:p>
  <w:p w:rsidR="00B35E7E" w:rsidRDefault="00B35E7E" w:rsidP="00031938">
    <w:pPr>
      <w:autoSpaceDE w:val="0"/>
      <w:autoSpaceDN w:val="0"/>
      <w:adjustRightInd w:val="0"/>
      <w:spacing w:after="0" w:line="240" w:lineRule="auto"/>
    </w:pPr>
    <w:r w:rsidRPr="00E43029">
      <w:rPr>
        <w:rFonts w:cs="Calibri"/>
        <w:b/>
        <w:bCs/>
        <w:sz w:val="16"/>
        <w:szCs w:val="16"/>
      </w:rPr>
      <w:t xml:space="preserve">Da compilare e allegare alla domanda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029"/>
    <w:rsid w:val="00031938"/>
    <w:rsid w:val="00033D12"/>
    <w:rsid w:val="00061B42"/>
    <w:rsid w:val="00093C0E"/>
    <w:rsid w:val="000F4D0E"/>
    <w:rsid w:val="00110C70"/>
    <w:rsid w:val="00141D97"/>
    <w:rsid w:val="001D467E"/>
    <w:rsid w:val="00204645"/>
    <w:rsid w:val="00235F58"/>
    <w:rsid w:val="002806A2"/>
    <w:rsid w:val="002A66DA"/>
    <w:rsid w:val="002B1244"/>
    <w:rsid w:val="002B750B"/>
    <w:rsid w:val="002D1470"/>
    <w:rsid w:val="00351065"/>
    <w:rsid w:val="003F48D4"/>
    <w:rsid w:val="00491324"/>
    <w:rsid w:val="004A62FB"/>
    <w:rsid w:val="004D2153"/>
    <w:rsid w:val="004D58F2"/>
    <w:rsid w:val="00555C35"/>
    <w:rsid w:val="00563044"/>
    <w:rsid w:val="00576ACA"/>
    <w:rsid w:val="0060067D"/>
    <w:rsid w:val="006823BB"/>
    <w:rsid w:val="006F037B"/>
    <w:rsid w:val="00774613"/>
    <w:rsid w:val="008334F5"/>
    <w:rsid w:val="00836628"/>
    <w:rsid w:val="008B6B6F"/>
    <w:rsid w:val="00935B81"/>
    <w:rsid w:val="00954002"/>
    <w:rsid w:val="0099234D"/>
    <w:rsid w:val="009B64BA"/>
    <w:rsid w:val="009D2149"/>
    <w:rsid w:val="009D45FD"/>
    <w:rsid w:val="009D7531"/>
    <w:rsid w:val="00A65B78"/>
    <w:rsid w:val="00A85162"/>
    <w:rsid w:val="00AA0BAC"/>
    <w:rsid w:val="00B02499"/>
    <w:rsid w:val="00B35E7E"/>
    <w:rsid w:val="00B54C34"/>
    <w:rsid w:val="00B90041"/>
    <w:rsid w:val="00B93C00"/>
    <w:rsid w:val="00C10E61"/>
    <w:rsid w:val="00C113E3"/>
    <w:rsid w:val="00C14579"/>
    <w:rsid w:val="00C41273"/>
    <w:rsid w:val="00C5732A"/>
    <w:rsid w:val="00D8294C"/>
    <w:rsid w:val="00D85D83"/>
    <w:rsid w:val="00E06A80"/>
    <w:rsid w:val="00E43029"/>
    <w:rsid w:val="00E46D59"/>
    <w:rsid w:val="00E85860"/>
    <w:rsid w:val="00F256F5"/>
    <w:rsid w:val="00F65ADE"/>
    <w:rsid w:val="00FC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8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43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0249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0249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B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6B6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E46D59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46D59"/>
    <w:rPr>
      <w:rFonts w:ascii="Arial" w:hAnsi="Arial" w:cs="Arial"/>
      <w:lang w:val="en-US"/>
    </w:rPr>
  </w:style>
  <w:style w:type="paragraph" w:customStyle="1" w:styleId="Default">
    <w:name w:val="Default"/>
    <w:uiPriority w:val="99"/>
    <w:rsid w:val="00141D97"/>
    <w:pPr>
      <w:autoSpaceDE w:val="0"/>
      <w:autoSpaceDN w:val="0"/>
      <w:adjustRightInd w:val="0"/>
    </w:pPr>
    <w:rPr>
      <w:rFonts w:ascii="___WRD_EMBED_SUB_41" w:hAnsi="___WRD_EMBED_SUB_41" w:cs="___WRD_EMBED_SUB_41"/>
      <w:color w:val="000000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D85D8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379</Words>
  <Characters>2161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DSGA</cp:lastModifiedBy>
  <cp:revision>3</cp:revision>
  <cp:lastPrinted>2019-02-12T09:39:00Z</cp:lastPrinted>
  <dcterms:created xsi:type="dcterms:W3CDTF">2019-02-12T06:49:00Z</dcterms:created>
  <dcterms:modified xsi:type="dcterms:W3CDTF">2019-02-12T09:39:00Z</dcterms:modified>
</cp:coreProperties>
</file>